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21" w:rsidRPr="00A00B42" w:rsidRDefault="00A00B42">
      <w:pPr>
        <w:spacing w:before="48" w:line="235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A00B42">
        <w:rPr>
          <w:rFonts w:ascii="Times New Roman" w:hAnsi="Times New Roman" w:cs="Times New Roman"/>
        </w:rPr>
        <w:t>1</w:t>
      </w:r>
    </w:p>
    <w:p w:rsidR="00460921" w:rsidRDefault="00A00B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образовательных программ бакалавриата, специалитета</w:t>
      </w:r>
    </w:p>
    <w:p w:rsidR="00AB5A27" w:rsidRDefault="00A00B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которым проводится прием в ФГБОУ ВО «ЧелГУ», состав вступительных</w:t>
      </w:r>
    </w:p>
    <w:p w:rsidR="00460921" w:rsidRDefault="00A00B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испытаний для поступающих в 2021 году</w:t>
      </w:r>
    </w:p>
    <w:p w:rsidR="00460921" w:rsidRDefault="00460921">
      <w:pPr>
        <w:ind w:firstLine="426"/>
        <w:jc w:val="both"/>
        <w:rPr>
          <w:rFonts w:ascii="Times New Roman" w:hAnsi="Times New Roman" w:cs="Times New Roman"/>
          <w:b/>
        </w:rPr>
      </w:pPr>
    </w:p>
    <w:tbl>
      <w:tblPr>
        <w:tblW w:w="9894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1" w:type="dxa"/>
        </w:tblCellMar>
        <w:tblLook w:val="0000" w:firstRow="0" w:lastRow="0" w:firstColumn="0" w:lastColumn="0" w:noHBand="0" w:noVBand="0"/>
      </w:tblPr>
      <w:tblGrid>
        <w:gridCol w:w="4948"/>
        <w:gridCol w:w="438"/>
        <w:gridCol w:w="4508"/>
      </w:tblGrid>
      <w:tr w:rsidR="00460921" w:rsidTr="005C5A43">
        <w:trPr>
          <w:trHeight w:val="20"/>
        </w:trPr>
        <w:tc>
          <w:tcPr>
            <w:tcW w:w="538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Факультеты (институты)</w:t>
            </w:r>
          </w:p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4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вступительных испытаний с учётом приоритетности 2021</w:t>
            </w:r>
          </w:p>
        </w:tc>
      </w:tr>
      <w:tr w:rsidR="00460921" w:rsidTr="00C57E4B">
        <w:trPr>
          <w:trHeight w:val="20"/>
        </w:trPr>
        <w:tc>
          <w:tcPr>
            <w:tcW w:w="9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  <w:vAlign w:val="center"/>
          </w:tcPr>
          <w:p w:rsidR="00460921" w:rsidRDefault="00A00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филиал</w:t>
            </w:r>
          </w:p>
        </w:tc>
      </w:tr>
      <w:tr w:rsidR="00460921" w:rsidTr="00C57E4B">
        <w:trPr>
          <w:trHeight w:val="20"/>
        </w:trPr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ind w:left="1134" w:hanging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01.03.02 – Прикладная математика и информатика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60921" w:rsidRDefault="00A00B42">
            <w:pPr>
              <w:ind w:left="1134" w:hanging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02.03.02 – Фундаментальная информатика и информационные технологии</w:t>
            </w:r>
          </w:p>
        </w:tc>
        <w:tc>
          <w:tcPr>
            <w:tcW w:w="49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Математика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Информатика и ИКТ /Физика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Русский язык</w:t>
            </w:r>
          </w:p>
        </w:tc>
      </w:tr>
      <w:tr w:rsidR="00460921" w:rsidTr="00C57E4B">
        <w:trPr>
          <w:trHeight w:val="20"/>
        </w:trPr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38.03.04 – Государственное и муниципальное управление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38.05.01 – Экономическая безопасность</w:t>
            </w:r>
          </w:p>
        </w:tc>
        <w:tc>
          <w:tcPr>
            <w:tcW w:w="49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Математика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Обществознание /История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/Информатика и ИКТ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Русский язык</w:t>
            </w:r>
          </w:p>
        </w:tc>
      </w:tr>
      <w:tr w:rsidR="00460921" w:rsidTr="00C57E4B">
        <w:trPr>
          <w:trHeight w:val="20"/>
        </w:trPr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45.03.01 – </w:t>
            </w: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49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1" w:type="dxa"/>
            </w:tcMar>
          </w:tcPr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i/>
              </w:rPr>
              <w:t xml:space="preserve">Сочинение* 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Русский язык</w:t>
            </w:r>
            <w:r w:rsidR="0017123B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460921" w:rsidRDefault="00A00B42">
            <w:pPr>
              <w:rPr>
                <w:rFonts w:ascii="Times New Roman" w:hAnsi="Times New Roman" w:cs="Times New Roman"/>
              </w:rPr>
            </w:pPr>
            <w:r w:rsidRPr="0017123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</w:tbl>
    <w:p w:rsidR="00460921" w:rsidRPr="00AC18D1" w:rsidRDefault="00A00B42" w:rsidP="00AC18D1">
      <w:pPr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i/>
        </w:rPr>
        <w:t>*  – Вступительные испытания, проводимые ЧелГУ самостоятельно.</w:t>
      </w:r>
      <w:bookmarkStart w:id="0" w:name="_GoBack"/>
      <w:bookmarkEnd w:id="0"/>
    </w:p>
    <w:sectPr w:rsidR="00460921" w:rsidRPr="00AC18D1">
      <w:pgSz w:w="12240" w:h="15840"/>
      <w:pgMar w:top="709" w:right="900" w:bottom="709" w:left="144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21"/>
    <w:rsid w:val="0017123B"/>
    <w:rsid w:val="003C7B6E"/>
    <w:rsid w:val="00460921"/>
    <w:rsid w:val="005C5A43"/>
    <w:rsid w:val="00A00B42"/>
    <w:rsid w:val="00AB5A27"/>
    <w:rsid w:val="00AC03F3"/>
    <w:rsid w:val="00AC18D1"/>
    <w:rsid w:val="00BA5420"/>
    <w:rsid w:val="00C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478"/>
  <w15:docId w15:val="{4391EB5F-1BA6-47AB-A457-8FBB92D9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35C7"/>
    <w:rPr>
      <w:szCs w:val="21"/>
    </w:rPr>
  </w:style>
  <w:style w:type="character" w:customStyle="1" w:styleId="a5">
    <w:name w:val="Нижний колонтитул Знак"/>
    <w:basedOn w:val="a0"/>
    <w:uiPriority w:val="99"/>
    <w:qFormat/>
    <w:rsid w:val="005935C7"/>
    <w:rPr>
      <w:szCs w:val="21"/>
    </w:rPr>
  </w:style>
  <w:style w:type="character" w:customStyle="1" w:styleId="a6">
    <w:name w:val="Текст выноски Знак"/>
    <w:basedOn w:val="a0"/>
    <w:uiPriority w:val="99"/>
    <w:semiHidden/>
    <w:qFormat/>
    <w:rsid w:val="00FD6124"/>
    <w:rPr>
      <w:rFonts w:ascii="Segoe UI" w:hAnsi="Segoe UI"/>
      <w:sz w:val="18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ConsPlusNormal">
    <w:name w:val="ConsPlusNormal"/>
    <w:qFormat/>
    <w:rsid w:val="007B2FEE"/>
    <w:pPr>
      <w:widowControl w:val="0"/>
      <w:suppressAutoHyphens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styleId="ae">
    <w:name w:val="header"/>
    <w:basedOn w:val="a"/>
    <w:uiPriority w:val="99"/>
    <w:unhideWhenUsed/>
    <w:rsid w:val="005935C7"/>
    <w:pPr>
      <w:tabs>
        <w:tab w:val="center" w:pos="4677"/>
        <w:tab w:val="right" w:pos="9355"/>
      </w:tabs>
    </w:pPr>
    <w:rPr>
      <w:szCs w:val="21"/>
    </w:rPr>
  </w:style>
  <w:style w:type="paragraph" w:styleId="af">
    <w:name w:val="footer"/>
    <w:basedOn w:val="a"/>
    <w:uiPriority w:val="99"/>
    <w:unhideWhenUsed/>
    <w:rsid w:val="005935C7"/>
    <w:pPr>
      <w:tabs>
        <w:tab w:val="center" w:pos="4677"/>
        <w:tab w:val="right" w:pos="9355"/>
      </w:tabs>
    </w:pPr>
    <w:rPr>
      <w:szCs w:val="21"/>
    </w:rPr>
  </w:style>
  <w:style w:type="paragraph" w:styleId="af0">
    <w:name w:val="Balloon Text"/>
    <w:basedOn w:val="a"/>
    <w:uiPriority w:val="99"/>
    <w:semiHidden/>
    <w:unhideWhenUsed/>
    <w:qFormat/>
    <w:rsid w:val="00FD612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BF01-FDAC-4B53-BEEF-0FEFBD00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Майорова</cp:lastModifiedBy>
  <cp:revision>2</cp:revision>
  <cp:lastPrinted>2020-10-23T08:31:00Z</cp:lastPrinted>
  <dcterms:created xsi:type="dcterms:W3CDTF">2021-02-28T14:03:00Z</dcterms:created>
  <dcterms:modified xsi:type="dcterms:W3CDTF">2021-02-28T14:03:00Z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