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6A" w:rsidRPr="001D3F6A" w:rsidRDefault="001D3F6A" w:rsidP="001D3F6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844C2E" w:rsidTr="001D3F6A">
        <w:tc>
          <w:tcPr>
            <w:tcW w:w="7972" w:type="dxa"/>
            <w:shd w:val="clear" w:color="auto" w:fill="auto"/>
          </w:tcPr>
          <w:p w:rsidR="001D3F6A" w:rsidRPr="001D3F6A" w:rsidRDefault="001D3F6A" w:rsidP="00280C4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510EFE"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2</w:t>
            </w: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Приказом </w:t>
            </w: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«__»________№___</w:t>
            </w: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844C2E" w:rsidRDefault="001D3F6A" w:rsidP="00280C41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844C2E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844C2E" w:rsidRDefault="001D3F6A" w:rsidP="00280C41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844C2E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844C2E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844C2E" w:rsidRDefault="001D3F6A" w:rsidP="001D3F6A">
      <w:pPr>
        <w:ind w:hanging="567"/>
        <w:jc w:val="center"/>
        <w:rPr>
          <w:rFonts w:ascii="Times New Roman" w:hAnsi="Times New Roman" w:cs="Times New Roman"/>
          <w:bCs/>
          <w:color w:val="26282F"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color w:val="26282F"/>
          <w:sz w:val="16"/>
          <w:szCs w:val="16"/>
        </w:rPr>
        <w:t xml:space="preserve">ДОГОВОР № </w:t>
      </w:r>
    </w:p>
    <w:p w:rsidR="001D3F6A" w:rsidRPr="00844C2E" w:rsidRDefault="001D3F6A" w:rsidP="001D3F6A">
      <w:pPr>
        <w:ind w:hanging="567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color w:val="26282F"/>
          <w:sz w:val="16"/>
          <w:szCs w:val="16"/>
        </w:rPr>
        <w:t>об оказании платных образовательных услуг</w:t>
      </w:r>
    </w:p>
    <w:p w:rsidR="00515FD8" w:rsidRPr="00844C2E" w:rsidRDefault="00515FD8" w:rsidP="001D3F6A">
      <w:pPr>
        <w:ind w:hanging="567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color w:val="26282F"/>
          <w:sz w:val="16"/>
          <w:szCs w:val="16"/>
        </w:rPr>
        <w:t>(заочная форма обучения)</w:t>
      </w:r>
    </w:p>
    <w:p w:rsidR="001D3F6A" w:rsidRPr="00844C2E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606421" w:rsidRPr="00844C2E" w:rsidRDefault="00606421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844C2E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b/>
          <w:sz w:val="16"/>
          <w:szCs w:val="16"/>
          <w:lang w:eastAsia="x-none"/>
        </w:rPr>
      </w:pPr>
      <w:r w:rsidRPr="00844C2E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Челябинск                                                                                                                                                      </w:t>
      </w:r>
      <w:r w:rsidRPr="00844C2E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</w:t>
      </w:r>
      <w:r w:rsidRPr="00844C2E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 </w:t>
      </w:r>
      <w:r w:rsidRPr="00844C2E">
        <w:rPr>
          <w:rFonts w:ascii="Times New Roman" w:hAnsi="Times New Roman" w:cs="Times New Roman"/>
          <w:sz w:val="16"/>
          <w:szCs w:val="16"/>
          <w:lang w:eastAsia="x-none"/>
        </w:rPr>
        <w:t>«___»________20__г.</w:t>
      </w:r>
    </w:p>
    <w:p w:rsidR="001D3F6A" w:rsidRPr="00844C2E" w:rsidRDefault="001D3F6A" w:rsidP="001D3F6A">
      <w:pPr>
        <w:widowControl/>
        <w:tabs>
          <w:tab w:val="right" w:pos="7655"/>
        </w:tabs>
        <w:autoSpaceDE/>
        <w:autoSpaceDN/>
        <w:adjustRightInd/>
        <w:ind w:hanging="567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844C2E" w:rsidRDefault="001D3F6A" w:rsidP="001D3F6A">
      <w:pPr>
        <w:widowControl/>
        <w:tabs>
          <w:tab w:val="right" w:pos="7655"/>
        </w:tabs>
        <w:autoSpaceDE/>
        <w:autoSpaceDN/>
        <w:adjustRightInd/>
        <w:ind w:hanging="567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1D3F6A" w:rsidRPr="00844C2E" w:rsidRDefault="001D3F6A" w:rsidP="001D3F6A">
      <w:pPr>
        <w:pStyle w:val="a4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серии 90Л01 № 0009357 от 21 июля 2016г. № 2283, выданной Федеральной службой по надзору в сфере образования и науки, именуемое в дальнейшем «Исполнитель», в лице ректора Университета </w:t>
      </w:r>
      <w:r w:rsidR="00E75501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>Таскаев</w:t>
      </w:r>
      <w:r w:rsidR="002E33B2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>а</w:t>
      </w:r>
      <w:r w:rsidR="00E75501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Серге</w:t>
      </w:r>
      <w:r w:rsidR="002E33B2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>я</w:t>
      </w:r>
      <w:r w:rsidR="00E75501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Валерьевич</w:t>
      </w:r>
      <w:r w:rsidR="002E33B2"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>а</w:t>
      </w:r>
      <w:r w:rsidRPr="00844C2E">
        <w:rPr>
          <w:rFonts w:ascii="Times New Roman" w:eastAsia="Calibri" w:hAnsi="Times New Roman" w:cs="Times New Roman"/>
          <w:sz w:val="16"/>
          <w:szCs w:val="16"/>
          <w:lang w:eastAsia="en-US"/>
        </w:rPr>
        <w:t>, действующего на основании Устава, утвержденного приказом Министерства науки и высшего образования Российской Федерации от 24.12.2018 № 1251, с одной стороны и</w:t>
      </w:r>
      <w:r w:rsidRPr="00844C2E">
        <w:rPr>
          <w:rFonts w:ascii="Times New Roman" w:hAnsi="Times New Roman" w:cs="Times New Roman"/>
          <w:sz w:val="16"/>
          <w:szCs w:val="16"/>
        </w:rPr>
        <w:t>, ______________________________________________________________________________________________</w:t>
      </w:r>
      <w:r w:rsidR="00111434" w:rsidRPr="00844C2E">
        <w:rPr>
          <w:rFonts w:ascii="Times New Roman" w:hAnsi="Times New Roman" w:cs="Times New Roman"/>
          <w:sz w:val="16"/>
          <w:szCs w:val="16"/>
        </w:rPr>
        <w:t>_____________</w:t>
      </w:r>
      <w:r w:rsidRPr="00844C2E">
        <w:rPr>
          <w:rFonts w:ascii="Times New Roman" w:hAnsi="Times New Roman" w:cs="Times New Roman"/>
          <w:sz w:val="16"/>
          <w:szCs w:val="16"/>
        </w:rPr>
        <w:t>______________,</w:t>
      </w:r>
    </w:p>
    <w:p w:rsidR="001D3F6A" w:rsidRPr="00844C2E" w:rsidRDefault="001D3F6A" w:rsidP="001D3F6A">
      <w:pPr>
        <w:pStyle w:val="a4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44C2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(фамилия, имя, отчество (при наличии)/наименование юридического лица)</w:t>
      </w:r>
    </w:p>
    <w:p w:rsidR="001D3F6A" w:rsidRPr="00844C2E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именуемый (-</w:t>
      </w:r>
      <w:proofErr w:type="spellStart"/>
      <w:r w:rsidRPr="00844C2E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44C2E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Pr="00844C2E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Pr="00844C2E">
        <w:rPr>
          <w:rFonts w:ascii="Times New Roman" w:hAnsi="Times New Roman" w:cs="Times New Roman"/>
          <w:sz w:val="16"/>
          <w:szCs w:val="16"/>
        </w:rPr>
        <w:t>) в дальнейшем «Заказчик», в лице_________________________________________________________</w:t>
      </w:r>
      <w:r w:rsidR="00111434" w:rsidRPr="00844C2E">
        <w:rPr>
          <w:rFonts w:ascii="Times New Roman" w:hAnsi="Times New Roman" w:cs="Times New Roman"/>
          <w:sz w:val="16"/>
          <w:szCs w:val="16"/>
        </w:rPr>
        <w:t>______________</w:t>
      </w:r>
      <w:r w:rsidRPr="00844C2E">
        <w:rPr>
          <w:rFonts w:ascii="Times New Roman" w:hAnsi="Times New Roman" w:cs="Times New Roman"/>
          <w:sz w:val="16"/>
          <w:szCs w:val="16"/>
        </w:rPr>
        <w:t>____</w:t>
      </w:r>
    </w:p>
    <w:p w:rsidR="001D3F6A" w:rsidRPr="00844C2E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</w:t>
      </w:r>
      <w:r w:rsidR="00111434" w:rsidRPr="00844C2E">
        <w:rPr>
          <w:rFonts w:ascii="Times New Roman" w:hAnsi="Times New Roman" w:cs="Times New Roman"/>
          <w:sz w:val="16"/>
          <w:szCs w:val="16"/>
        </w:rPr>
        <w:t>______________</w:t>
      </w:r>
      <w:r w:rsidRPr="00844C2E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844C2E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44C2E">
        <w:rPr>
          <w:rFonts w:ascii="Times New Roman" w:hAnsi="Times New Roman" w:cs="Times New Roman"/>
          <w:i/>
          <w:sz w:val="16"/>
          <w:szCs w:val="16"/>
        </w:rPr>
        <w:t>(должность, фамилия, имя, отчество (при наличии) представителя Заказчика)</w:t>
      </w:r>
    </w:p>
    <w:p w:rsidR="001D3F6A" w:rsidRPr="00844C2E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действующего на основании_______________________________________________________________________________</w:t>
      </w:r>
      <w:r w:rsidR="00111434" w:rsidRPr="00844C2E">
        <w:rPr>
          <w:rFonts w:ascii="Times New Roman" w:hAnsi="Times New Roman" w:cs="Times New Roman"/>
          <w:sz w:val="16"/>
          <w:szCs w:val="16"/>
        </w:rPr>
        <w:t>_______________</w:t>
      </w:r>
      <w:r w:rsidRPr="00844C2E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844C2E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44C2E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1D3F6A" w:rsidRPr="00844C2E" w:rsidRDefault="001D3F6A" w:rsidP="001D3F6A">
      <w:pPr>
        <w:pStyle w:val="a4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и </w:t>
      </w:r>
      <w:r w:rsidR="00111434"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  <w:r w:rsidRPr="00844C2E">
        <w:rPr>
          <w:rFonts w:ascii="Times New Roman" w:hAnsi="Times New Roman" w:cs="Times New Roman"/>
          <w:sz w:val="16"/>
          <w:szCs w:val="16"/>
        </w:rPr>
        <w:t>,</w:t>
      </w:r>
    </w:p>
    <w:p w:rsidR="001D3F6A" w:rsidRPr="00844C2E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44C2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D3F6A" w:rsidRPr="00844C2E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именуемый(-</w:t>
      </w:r>
      <w:proofErr w:type="spellStart"/>
      <w:r w:rsidRPr="00844C2E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844C2E">
        <w:rPr>
          <w:rFonts w:ascii="Times New Roman" w:hAnsi="Times New Roman" w:cs="Times New Roman"/>
          <w:sz w:val="16"/>
          <w:szCs w:val="16"/>
        </w:rPr>
        <w:t>) в дальнейшем «Обучающийся», совместно именуемые «Стороны», заключили настоящий Договор об оказании платных образовательных услуг (далее - Договор) о нижеследующем:</w:t>
      </w:r>
    </w:p>
    <w:p w:rsidR="001D3F6A" w:rsidRPr="00844C2E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844C2E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Предмет Договора</w:t>
      </w:r>
    </w:p>
    <w:p w:rsidR="001D3F6A" w:rsidRPr="00844C2E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EB1D7C" w:rsidRPr="00844C2E" w:rsidRDefault="00EB1D7C" w:rsidP="00EB1D7C">
      <w:pPr>
        <w:pStyle w:val="aa"/>
        <w:numPr>
          <w:ilvl w:val="1"/>
          <w:numId w:val="1"/>
        </w:numPr>
        <w:ind w:left="0"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Исполнитель обязуется предоставить образовательную услугу, а Заказчик обязуется оплатить обучение по основной профессиональной образовательной программе высшего образования – программе ___________________________________________________</w:t>
      </w:r>
    </w:p>
    <w:p w:rsidR="00EB1D7C" w:rsidRPr="00844C2E" w:rsidRDefault="00EB1D7C" w:rsidP="00EB1D7C">
      <w:pPr>
        <w:pStyle w:val="aa"/>
        <w:ind w:left="284" w:firstLine="0"/>
        <w:rPr>
          <w:rFonts w:ascii="Times New Roman" w:hAnsi="Times New Roman" w:cs="Times New Roman"/>
          <w:i/>
          <w:sz w:val="14"/>
          <w:szCs w:val="14"/>
        </w:rPr>
      </w:pPr>
      <w:r w:rsidRPr="00844C2E"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(уровень)</w:t>
      </w:r>
    </w:p>
    <w:p w:rsidR="00EB1D7C" w:rsidRPr="00844C2E" w:rsidRDefault="00EB1D7C" w:rsidP="00EB1D7C">
      <w:pPr>
        <w:pStyle w:val="aa"/>
        <w:ind w:left="0"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по направлению подготовки (специальности)___________________________________________________ (далее - образовательная программа), </w:t>
      </w:r>
    </w:p>
    <w:p w:rsidR="00EB1D7C" w:rsidRPr="00844C2E" w:rsidRDefault="00EB1D7C" w:rsidP="00EB1D7C">
      <w:pPr>
        <w:pStyle w:val="aa"/>
        <w:ind w:left="0" w:firstLine="0"/>
        <w:rPr>
          <w:rFonts w:ascii="Times New Roman" w:hAnsi="Times New Roman" w:cs="Times New Roman"/>
          <w:i/>
          <w:sz w:val="14"/>
          <w:szCs w:val="14"/>
        </w:rPr>
      </w:pPr>
      <w:r w:rsidRPr="00844C2E"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                                          (шифр, направление подготовки (специальность))</w:t>
      </w:r>
    </w:p>
    <w:p w:rsidR="00EB1D7C" w:rsidRPr="00844C2E" w:rsidRDefault="00515FD8" w:rsidP="00EB1D7C">
      <w:pPr>
        <w:pStyle w:val="aa"/>
        <w:ind w:left="0"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за</w:t>
      </w:r>
      <w:r w:rsidR="002E33B2" w:rsidRPr="00844C2E">
        <w:rPr>
          <w:rFonts w:ascii="Times New Roman" w:hAnsi="Times New Roman" w:cs="Times New Roman"/>
          <w:sz w:val="16"/>
          <w:szCs w:val="16"/>
        </w:rPr>
        <w:t xml:space="preserve">очной </w:t>
      </w:r>
      <w:r w:rsidR="00EB1D7C" w:rsidRPr="00844C2E">
        <w:rPr>
          <w:rFonts w:ascii="Times New Roman" w:hAnsi="Times New Roman" w:cs="Times New Roman"/>
          <w:sz w:val="16"/>
          <w:szCs w:val="16"/>
        </w:rPr>
        <w:t>форм</w:t>
      </w:r>
      <w:r w:rsidR="002E33B2" w:rsidRPr="00844C2E">
        <w:rPr>
          <w:rFonts w:ascii="Times New Roman" w:hAnsi="Times New Roman" w:cs="Times New Roman"/>
          <w:sz w:val="16"/>
          <w:szCs w:val="16"/>
        </w:rPr>
        <w:t xml:space="preserve">ы </w:t>
      </w:r>
      <w:r w:rsidR="00EB1D7C" w:rsidRPr="00844C2E">
        <w:rPr>
          <w:rFonts w:ascii="Times New Roman" w:hAnsi="Times New Roman" w:cs="Times New Roman"/>
          <w:sz w:val="16"/>
          <w:szCs w:val="16"/>
        </w:rPr>
        <w:t>обучения</w:t>
      </w:r>
      <w:r w:rsidR="00EB1D7C" w:rsidRPr="00844C2E">
        <w:rPr>
          <w:rFonts w:ascii="Times New Roman" w:hAnsi="Times New Roman" w:cs="Times New Roman"/>
          <w:i/>
          <w:sz w:val="16"/>
          <w:szCs w:val="16"/>
        </w:rPr>
        <w:t>,</w:t>
      </w:r>
      <w:r w:rsidR="00EB1D7C" w:rsidRPr="00844C2E">
        <w:rPr>
          <w:rFonts w:ascii="Times New Roman" w:hAnsi="Times New Roman" w:cs="Times New Roman"/>
          <w:sz w:val="16"/>
          <w:szCs w:val="16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EB1D7C" w:rsidRPr="00844C2E" w:rsidRDefault="00EB1D7C" w:rsidP="00EB1D7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1.2. Нормативный срок освоения образовательной программы (продолжительность обучения) на момент подписания Договора составляет __________.</w:t>
      </w:r>
    </w:p>
    <w:p w:rsidR="00EB1D7C" w:rsidRPr="00844C2E" w:rsidRDefault="00EB1D7C" w:rsidP="00EB1D7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Срок обучения по индивидуальному учебному плану, в том числе по ускоренному обучению, составляет_______________.</w:t>
      </w:r>
    </w:p>
    <w:p w:rsidR="00EB1D7C" w:rsidRPr="00844C2E" w:rsidRDefault="00EB1D7C" w:rsidP="00EB1D7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Фактический срок обучения составляет </w:t>
      </w:r>
      <w:r w:rsidRPr="00844C2E">
        <w:rPr>
          <w:rFonts w:ascii="Times New Roman" w:hAnsi="Times New Roman" w:cs="Times New Roman"/>
          <w:b/>
          <w:sz w:val="16"/>
          <w:szCs w:val="16"/>
        </w:rPr>
        <w:t>___________</w:t>
      </w:r>
      <w:r w:rsidRPr="00844C2E">
        <w:rPr>
          <w:rFonts w:ascii="Times New Roman" w:hAnsi="Times New Roman" w:cs="Times New Roman"/>
          <w:sz w:val="16"/>
          <w:szCs w:val="16"/>
        </w:rPr>
        <w:t>.</w:t>
      </w:r>
    </w:p>
    <w:p w:rsidR="00EB1D7C" w:rsidRPr="00844C2E" w:rsidRDefault="00EB1D7C" w:rsidP="00EB1D7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</w:t>
      </w:r>
      <w:r w:rsidR="00AC1DBF" w:rsidRPr="00844C2E">
        <w:rPr>
          <w:rFonts w:ascii="Times New Roman" w:hAnsi="Times New Roman" w:cs="Times New Roman"/>
          <w:sz w:val="16"/>
          <w:szCs w:val="16"/>
        </w:rPr>
        <w:t xml:space="preserve">о </w:t>
      </w:r>
      <w:r w:rsidRPr="00844C2E">
        <w:rPr>
          <w:rFonts w:ascii="Times New Roman" w:hAnsi="Times New Roman" w:cs="Times New Roman"/>
          <w:sz w:val="16"/>
          <w:szCs w:val="16"/>
        </w:rPr>
        <w:t>квалификации, образец которого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 в сфере образования - </w:t>
      </w:r>
      <w:r w:rsidRPr="00844C2E">
        <w:rPr>
          <w:rFonts w:ascii="Times New Roman" w:hAnsi="Times New Roman" w:cs="Times New Roman"/>
          <w:b/>
          <w:sz w:val="16"/>
          <w:szCs w:val="16"/>
        </w:rPr>
        <w:t>диплом _________________________________________________________________________________________________________________________</w:t>
      </w:r>
      <w:r w:rsidRPr="00844C2E">
        <w:rPr>
          <w:rFonts w:ascii="Times New Roman" w:hAnsi="Times New Roman" w:cs="Times New Roman"/>
          <w:sz w:val="16"/>
          <w:szCs w:val="16"/>
        </w:rPr>
        <w:t>.</w:t>
      </w:r>
    </w:p>
    <w:p w:rsidR="00EB1D7C" w:rsidRPr="00844C2E" w:rsidRDefault="00EB1D7C" w:rsidP="00EB1D7C">
      <w:pPr>
        <w:ind w:firstLine="0"/>
        <w:rPr>
          <w:rFonts w:ascii="Times New Roman" w:hAnsi="Times New Roman" w:cs="Times New Roman"/>
          <w:i/>
          <w:sz w:val="16"/>
          <w:szCs w:val="16"/>
        </w:rPr>
      </w:pPr>
      <w:r w:rsidRPr="00844C2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="00AC1DBF" w:rsidRPr="00844C2E">
        <w:rPr>
          <w:rFonts w:ascii="Times New Roman" w:hAnsi="Times New Roman" w:cs="Times New Roman"/>
          <w:i/>
          <w:sz w:val="16"/>
          <w:szCs w:val="16"/>
        </w:rPr>
        <w:t xml:space="preserve">(наименование документа об </w:t>
      </w:r>
      <w:r w:rsidRPr="00844C2E">
        <w:rPr>
          <w:rFonts w:ascii="Times New Roman" w:hAnsi="Times New Roman" w:cs="Times New Roman"/>
          <w:i/>
          <w:sz w:val="16"/>
          <w:szCs w:val="16"/>
        </w:rPr>
        <w:t>образовании и о квалификации)</w:t>
      </w:r>
    </w:p>
    <w:p w:rsidR="00EB1D7C" w:rsidRPr="00844C2E" w:rsidRDefault="00EB1D7C" w:rsidP="00EB1D7C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1.4. Лицам, не прошедшим государственную итоговую аттестацию или получившим на государственной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 по образцу, установленному в Университете.</w:t>
      </w:r>
    </w:p>
    <w:p w:rsidR="001D3F6A" w:rsidRPr="00844C2E" w:rsidRDefault="001D3F6A" w:rsidP="001D3F6A">
      <w:pPr>
        <w:ind w:firstLine="284"/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844C2E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II. Взаимодействие сторон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</w:t>
      </w:r>
      <w:r w:rsidR="00083A8D" w:rsidRPr="00844C2E">
        <w:rPr>
          <w:rFonts w:ascii="Times New Roman" w:hAnsi="Times New Roman" w:cs="Times New Roman"/>
          <w:sz w:val="16"/>
          <w:szCs w:val="16"/>
        </w:rPr>
        <w:t>и</w:t>
      </w:r>
      <w:r w:rsidRPr="00844C2E">
        <w:rPr>
          <w:rFonts w:ascii="Times New Roman" w:hAnsi="Times New Roman" w:cs="Times New Roman"/>
          <w:sz w:val="16"/>
          <w:szCs w:val="16"/>
        </w:rPr>
        <w:t>и, учредительными документами Исполнителя, настоящим Договором и локальными нормативными актами Исполнителя.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 по электронной почте (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44C2E">
        <w:rPr>
          <w:rFonts w:ascii="Times New Roman" w:hAnsi="Times New Roman" w:cs="Times New Roman"/>
          <w:sz w:val="16"/>
          <w:szCs w:val="16"/>
        </w:rPr>
        <w:t>-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844C2E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(Обучающегося), указанными в настоящем Договоре. При надлежащей отправке уведомления, указанным способом, принимаются сторонами, как надлежащий способ уведомления Заказчика</w:t>
      </w:r>
      <w:r w:rsidR="005B2BB1" w:rsidRPr="00844C2E">
        <w:rPr>
          <w:rFonts w:ascii="Times New Roman" w:hAnsi="Times New Roman" w:cs="Times New Roman"/>
          <w:sz w:val="16"/>
          <w:szCs w:val="16"/>
        </w:rPr>
        <w:t xml:space="preserve"> (Обучающегося)</w:t>
      </w:r>
      <w:r w:rsidRPr="00844C2E">
        <w:rPr>
          <w:rFonts w:ascii="Times New Roman" w:hAnsi="Times New Roman" w:cs="Times New Roman"/>
          <w:sz w:val="16"/>
          <w:szCs w:val="16"/>
        </w:rPr>
        <w:t>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2.2.2. В соответствии со ст. 16.1 Закона РФ от 07.02.1992 № 2300-1 «О защите прав потребителей», выбрать любой способ оплаты.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2.3. Обучающемуся предоставляются академические права в соответствии с </w:t>
      </w:r>
      <w:hyperlink r:id="rId7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частью 1 статьи 34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Федерального закона от 29 декабря 2012 г. № 273-ФЗ «Об образовании в Российской Федерации». Обучающийся также вправе: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8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Законом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 и </w:t>
      </w:r>
      <w:hyperlink r:id="rId9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Федеральным законом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образовании в Российской Федерации».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разделом I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2.4.4. Обеспечить Обучающемуся предусмотренные выбранной образовательной программой условия ее освоения.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2.4.5. Принимать от Обучающегося и (или) Заказчика плату за образовательные услуги.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2.5. Заказчик и (или) Обучающийся обязан (-ы):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844C2E">
          <w:rPr>
            <w:rStyle w:val="a5"/>
            <w:rFonts w:ascii="Times New Roman" w:hAnsi="Times New Roman"/>
            <w:b w:val="0"/>
            <w:sz w:val="16"/>
            <w:szCs w:val="16"/>
          </w:rPr>
          <w:t>разделе I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2.5.2. В случае отчисления Обучающегося по собственному желанию или по инициативе Исполнителя Заказчик обязан компенсировать фактические затраты на подготовку по избранному Обучающимся направлению или специальности на дату выхода приказа об отчислении. 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2.5.4. Заключать дополнительное соглашение об увеличении стоимости образовательных услуг с учетом уровня инфляции на очередной учебный год до начала оплаты 1 этапа, предусмотренного п. 3.</w:t>
      </w:r>
      <w:r w:rsidR="00E72224" w:rsidRPr="00844C2E">
        <w:rPr>
          <w:rFonts w:ascii="Times New Roman" w:hAnsi="Times New Roman" w:cs="Times New Roman"/>
          <w:sz w:val="16"/>
          <w:szCs w:val="16"/>
        </w:rPr>
        <w:t>3</w:t>
      </w:r>
      <w:r w:rsidRPr="00844C2E">
        <w:rPr>
          <w:rFonts w:ascii="Times New Roman" w:hAnsi="Times New Roman" w:cs="Times New Roman"/>
          <w:sz w:val="16"/>
          <w:szCs w:val="16"/>
        </w:rPr>
        <w:t xml:space="preserve">. настоящего Договора посредством обращения к Исполнителю. 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2.6. Обучающийся обязан: 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2.6.1.</w:t>
      </w:r>
      <w:r w:rsidRPr="00844C2E">
        <w:rPr>
          <w:rFonts w:ascii="Times New Roman" w:hAnsi="Times New Roman" w:cs="Times New Roman"/>
          <w:sz w:val="16"/>
          <w:szCs w:val="16"/>
        </w:rPr>
        <w:tab/>
        <w:t>Посещать учебные занятия согласно расписанию. Непосещение Обучающимся занятий в течение семестра не является односторонним отказом от исполнения Договора.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2.6.2.</w:t>
      </w:r>
      <w:r w:rsidRPr="00844C2E">
        <w:rPr>
          <w:rFonts w:ascii="Times New Roman" w:hAnsi="Times New Roman" w:cs="Times New Roman"/>
          <w:sz w:val="16"/>
          <w:szCs w:val="16"/>
        </w:rPr>
        <w:tab/>
        <w:t>Извещать Исполнителя о причинах отсутствия на учебных занятиях, экзаменах и зачетах в срок не позднее 20 дней с момента наступления таких обстоятельств.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2.6.3.</w:t>
      </w:r>
      <w:r w:rsidRPr="00844C2E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2.6.5.</w:t>
      </w:r>
      <w:r w:rsidRPr="00844C2E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2.6.6.</w:t>
      </w:r>
      <w:r w:rsidRPr="00844C2E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2.6.7.</w:t>
      </w:r>
      <w:r w:rsidRPr="00844C2E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2.6.8. Получать почтовую корреспонденцию по адресу, указанному в Договоре, а также письма, поступающие по электронной почте, по </w:t>
      </w:r>
      <w:proofErr w:type="gramStart"/>
      <w:r w:rsidRPr="00844C2E">
        <w:rPr>
          <w:rFonts w:ascii="Times New Roman" w:hAnsi="Times New Roman" w:cs="Times New Roman"/>
          <w:sz w:val="16"/>
          <w:szCs w:val="16"/>
        </w:rPr>
        <w:t>адресу</w:t>
      </w:r>
      <w:proofErr w:type="gramEnd"/>
      <w:r w:rsidRPr="00844C2E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844C2E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6717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r w:rsidRPr="00844C2E">
        <w:rPr>
          <w:rFonts w:ascii="Times New Roman" w:hAnsi="Times New Roman" w:cs="Times New Roman"/>
          <w:b/>
          <w:sz w:val="16"/>
          <w:szCs w:val="16"/>
        </w:rPr>
        <w:t xml:space="preserve">_______________ </w:t>
      </w:r>
      <w:r w:rsidRPr="00844C2E">
        <w:rPr>
          <w:rFonts w:ascii="Times New Roman" w:hAnsi="Times New Roman" w:cs="Times New Roman"/>
          <w:sz w:val="16"/>
          <w:szCs w:val="16"/>
        </w:rPr>
        <w:t>рублей</w:t>
      </w:r>
      <w:r w:rsidR="000C6717" w:rsidRPr="00844C2E">
        <w:rPr>
          <w:rFonts w:ascii="Times New Roman" w:hAnsi="Times New Roman" w:cs="Times New Roman"/>
          <w:sz w:val="16"/>
          <w:szCs w:val="16"/>
        </w:rPr>
        <w:t>.</w:t>
      </w:r>
      <w:r w:rsidRPr="00844C2E">
        <w:rPr>
          <w:rFonts w:ascii="Times New Roman" w:hAnsi="Times New Roman" w:cs="Times New Roman"/>
          <w:sz w:val="16"/>
          <w:szCs w:val="16"/>
        </w:rPr>
        <w:t xml:space="preserve"> Стоимость образовательных услуг на очередной учебный год ежегодно устанавливается приказом ректора Университета. Стоимость образовательных услуг на очередной учебный год публикуется на официальном сайте Университета </w:t>
      </w:r>
      <w:hyperlink r:id="rId10" w:history="1">
        <w:r w:rsidRPr="00844C2E">
          <w:rPr>
            <w:rStyle w:val="a6"/>
            <w:rFonts w:ascii="Times New Roman" w:hAnsi="Times New Roman"/>
            <w:sz w:val="16"/>
            <w:szCs w:val="16"/>
            <w:lang w:val="en-US"/>
          </w:rPr>
          <w:t>http</w:t>
        </w:r>
        <w:r w:rsidRPr="00844C2E">
          <w:rPr>
            <w:rStyle w:val="a6"/>
            <w:rFonts w:ascii="Times New Roman" w:hAnsi="Times New Roman"/>
            <w:sz w:val="16"/>
            <w:szCs w:val="16"/>
          </w:rPr>
          <w:t>://</w:t>
        </w:r>
        <w:r w:rsidRPr="00844C2E">
          <w:rPr>
            <w:rStyle w:val="a6"/>
            <w:rFonts w:ascii="Times New Roman" w:hAnsi="Times New Roman"/>
            <w:sz w:val="16"/>
            <w:szCs w:val="16"/>
            <w:lang w:val="en-US"/>
          </w:rPr>
          <w:t>www</w:t>
        </w:r>
        <w:r w:rsidRPr="00844C2E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844C2E">
          <w:rPr>
            <w:rStyle w:val="a6"/>
            <w:rFonts w:ascii="Times New Roman" w:hAnsi="Times New Roman"/>
            <w:sz w:val="16"/>
            <w:szCs w:val="16"/>
            <w:lang w:val="en-US"/>
          </w:rPr>
          <w:t>csu</w:t>
        </w:r>
        <w:proofErr w:type="spellEnd"/>
        <w:r w:rsidRPr="00844C2E">
          <w:rPr>
            <w:rStyle w:val="a6"/>
            <w:rFonts w:ascii="Times New Roman" w:hAnsi="Times New Roman"/>
            <w:sz w:val="16"/>
            <w:szCs w:val="16"/>
          </w:rPr>
          <w:t>.</w:t>
        </w:r>
        <w:proofErr w:type="spellStart"/>
        <w:r w:rsidRPr="00844C2E">
          <w:rPr>
            <w:rStyle w:val="a6"/>
            <w:rFonts w:ascii="Times New Roman" w:hAnsi="Times New Roman"/>
            <w:sz w:val="16"/>
            <w:szCs w:val="16"/>
            <w:lang w:val="en-US"/>
          </w:rPr>
          <w:t>ru</w:t>
        </w:r>
        <w:proofErr w:type="spellEnd"/>
      </w:hyperlink>
      <w:r w:rsidRPr="00844C2E">
        <w:rPr>
          <w:rFonts w:ascii="Times New Roman" w:hAnsi="Times New Roman" w:cs="Times New Roman"/>
          <w:sz w:val="16"/>
          <w:szCs w:val="16"/>
        </w:rPr>
        <w:t>.</w:t>
      </w:r>
      <w:r w:rsidR="000C6717" w:rsidRPr="00844C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с учетом уровня инфляции оформляется дополнительным соглашением к настоящему Договору, которое заключается в письменной форме и подписывается Сторонами настоящего Договора до начала оплаты 1 этапа, предусмотренного п. 3.</w:t>
      </w:r>
      <w:r w:rsidR="002441AD" w:rsidRPr="00844C2E">
        <w:rPr>
          <w:rFonts w:ascii="Times New Roman" w:hAnsi="Times New Roman" w:cs="Times New Roman"/>
          <w:sz w:val="16"/>
          <w:szCs w:val="16"/>
        </w:rPr>
        <w:t>3</w:t>
      </w:r>
      <w:r w:rsidRPr="00844C2E">
        <w:rPr>
          <w:rFonts w:ascii="Times New Roman" w:hAnsi="Times New Roman" w:cs="Times New Roman"/>
          <w:sz w:val="16"/>
          <w:szCs w:val="16"/>
        </w:rPr>
        <w:t xml:space="preserve">. настоящего Договора.  </w:t>
      </w:r>
    </w:p>
    <w:p w:rsidR="002441AD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0C6717" w:rsidRPr="00844C2E">
        <w:rPr>
          <w:rFonts w:ascii="Times New Roman" w:hAnsi="Times New Roman" w:cs="Times New Roman"/>
          <w:sz w:val="16"/>
          <w:szCs w:val="16"/>
        </w:rPr>
        <w:t>2</w:t>
      </w:r>
      <w:r w:rsidR="002441AD" w:rsidRPr="00844C2E">
        <w:rPr>
          <w:rFonts w:ascii="Times New Roman" w:hAnsi="Times New Roman" w:cs="Times New Roman"/>
          <w:sz w:val="16"/>
          <w:szCs w:val="16"/>
        </w:rPr>
        <w:t>. Стороны допускают заключение дополнительных соглашений к настоящему договору, путем обмена сканированными копиями подписанных и скрепленных печатями экземпляров соответствующего 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1D3F6A" w:rsidRPr="00844C2E" w:rsidRDefault="002441AD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3.3. </w:t>
      </w:r>
      <w:r w:rsidR="001D3F6A" w:rsidRPr="00844C2E">
        <w:rPr>
          <w:rFonts w:ascii="Times New Roman" w:hAnsi="Times New Roman" w:cs="Times New Roman"/>
          <w:sz w:val="16"/>
          <w:szCs w:val="16"/>
        </w:rPr>
        <w:t>Оплата производится в следующем порядке: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1 этап - в размере </w:t>
      </w:r>
      <w:r w:rsidR="00515FD8" w:rsidRPr="00844C2E">
        <w:rPr>
          <w:rFonts w:ascii="Times New Roman" w:hAnsi="Times New Roman" w:cs="Times New Roman"/>
          <w:sz w:val="16"/>
          <w:szCs w:val="16"/>
        </w:rPr>
        <w:t>5</w:t>
      </w:r>
      <w:r w:rsidRPr="00844C2E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период с момента издания приказа об утверждении стоимости обучения на очередной год до </w:t>
      </w:r>
      <w:r w:rsidR="009A4B24" w:rsidRPr="00844C2E">
        <w:rPr>
          <w:rFonts w:ascii="Times New Roman" w:hAnsi="Times New Roman" w:cs="Times New Roman"/>
          <w:sz w:val="16"/>
          <w:szCs w:val="16"/>
        </w:rPr>
        <w:t>28 августа</w:t>
      </w:r>
      <w:r w:rsidRPr="00844C2E">
        <w:rPr>
          <w:rFonts w:ascii="Times New Roman" w:hAnsi="Times New Roman" w:cs="Times New Roman"/>
          <w:sz w:val="16"/>
          <w:szCs w:val="16"/>
        </w:rPr>
        <w:t xml:space="preserve"> (до начала очередного учебного года);</w:t>
      </w:r>
    </w:p>
    <w:p w:rsidR="001D3F6A" w:rsidRPr="00844C2E" w:rsidRDefault="001D3F6A" w:rsidP="001D3F6A">
      <w:pPr>
        <w:pStyle w:val="a4"/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2 этап - в размере </w:t>
      </w:r>
      <w:r w:rsidR="00515FD8" w:rsidRPr="00844C2E">
        <w:rPr>
          <w:rFonts w:ascii="Times New Roman" w:hAnsi="Times New Roman" w:cs="Times New Roman"/>
          <w:sz w:val="16"/>
          <w:szCs w:val="16"/>
        </w:rPr>
        <w:t>5</w:t>
      </w:r>
      <w:r w:rsidRPr="00844C2E">
        <w:rPr>
          <w:rFonts w:ascii="Times New Roman" w:hAnsi="Times New Roman" w:cs="Times New Roman"/>
          <w:sz w:val="16"/>
          <w:szCs w:val="16"/>
        </w:rPr>
        <w:t xml:space="preserve">0 % от суммы годовой оплаты обучения: в срок до 1 </w:t>
      </w:r>
      <w:r w:rsidR="00515FD8" w:rsidRPr="00844C2E">
        <w:rPr>
          <w:rFonts w:ascii="Times New Roman" w:hAnsi="Times New Roman" w:cs="Times New Roman"/>
          <w:sz w:val="16"/>
          <w:szCs w:val="16"/>
        </w:rPr>
        <w:t>февраля</w:t>
      </w:r>
      <w:r w:rsidRPr="00844C2E">
        <w:rPr>
          <w:rFonts w:ascii="Times New Roman" w:hAnsi="Times New Roman" w:cs="Times New Roman"/>
          <w:sz w:val="16"/>
          <w:szCs w:val="16"/>
        </w:rPr>
        <w:t xml:space="preserve"> текущего учебного года.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4</w:t>
      </w:r>
      <w:r w:rsidRPr="00844C2E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844C2E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844C2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44C2E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Договора, или в соответствии с п. 2.2.2. настоящего Договора.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 w:rsidR="000C6717" w:rsidRPr="00844C2E">
        <w:rPr>
          <w:rFonts w:ascii="Times New Roman" w:hAnsi="Times New Roman" w:cs="Times New Roman"/>
          <w:sz w:val="16"/>
          <w:szCs w:val="16"/>
        </w:rPr>
        <w:t>размещается</w:t>
      </w:r>
      <w:r w:rsidRPr="00844C2E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 w:rsidR="0004219D" w:rsidRPr="00844C2E"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844C2E">
        <w:rPr>
          <w:rFonts w:ascii="Times New Roman" w:hAnsi="Times New Roman" w:cs="Times New Roman"/>
          <w:sz w:val="16"/>
          <w:szCs w:val="16"/>
        </w:rPr>
        <w:t xml:space="preserve"> по требованию Заказчика (Обучающегося).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5</w:t>
      </w:r>
      <w:r w:rsidRPr="00844C2E">
        <w:rPr>
          <w:rFonts w:ascii="Times New Roman" w:hAnsi="Times New Roman" w:cs="Times New Roman"/>
          <w:sz w:val="16"/>
          <w:szCs w:val="16"/>
        </w:rPr>
        <w:t>.</w:t>
      </w:r>
      <w:r w:rsidRPr="00844C2E">
        <w:rPr>
          <w:rFonts w:ascii="Times New Roman" w:hAnsi="Times New Roman" w:cs="Times New Roman"/>
          <w:sz w:val="16"/>
          <w:szCs w:val="16"/>
        </w:rPr>
        <w:tab/>
        <w:t>Оплата перво</w:t>
      </w:r>
      <w:r w:rsidR="0004219D" w:rsidRPr="00844C2E">
        <w:rPr>
          <w:rFonts w:ascii="Times New Roman" w:hAnsi="Times New Roman" w:cs="Times New Roman"/>
          <w:sz w:val="16"/>
          <w:szCs w:val="16"/>
        </w:rPr>
        <w:t xml:space="preserve">го 1 этапа, установленного п. </w:t>
      </w: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3</w:t>
      </w:r>
      <w:r w:rsidR="0004219D" w:rsidRPr="00844C2E">
        <w:rPr>
          <w:rFonts w:ascii="Times New Roman" w:hAnsi="Times New Roman" w:cs="Times New Roman"/>
          <w:sz w:val="16"/>
          <w:szCs w:val="16"/>
        </w:rPr>
        <w:t>.</w:t>
      </w:r>
      <w:r w:rsidRPr="00844C2E">
        <w:rPr>
          <w:rFonts w:ascii="Times New Roman" w:hAnsi="Times New Roman" w:cs="Times New Roman"/>
          <w:sz w:val="16"/>
          <w:szCs w:val="16"/>
        </w:rPr>
        <w:t xml:space="preserve"> настоящего договора может быть произведена до начала вступительных испытаний, предусмотренных Правилами приема в ФГБОУ ВО «ЧелГУ», и конкурса в качестве аванса, который возвращается в полном объеме в случае не прохождения вступительных испытаний или отказа от зачисления для обучения в ФГБОУ ВО «ЧелГУ».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6</w:t>
      </w:r>
      <w:r w:rsidRPr="00844C2E">
        <w:rPr>
          <w:rFonts w:ascii="Times New Roman" w:hAnsi="Times New Roman" w:cs="Times New Roman"/>
          <w:sz w:val="16"/>
          <w:szCs w:val="16"/>
        </w:rPr>
        <w:t xml:space="preserve">. В случае заключения Договора после начала учебного года, оплата первого </w:t>
      </w:r>
      <w:r w:rsidR="00FB4E4C" w:rsidRPr="00844C2E">
        <w:rPr>
          <w:rFonts w:ascii="Times New Roman" w:hAnsi="Times New Roman" w:cs="Times New Roman"/>
          <w:sz w:val="16"/>
          <w:szCs w:val="16"/>
        </w:rPr>
        <w:t xml:space="preserve">этапа </w:t>
      </w:r>
      <w:r w:rsidRPr="00844C2E">
        <w:rPr>
          <w:rFonts w:ascii="Times New Roman" w:hAnsi="Times New Roman" w:cs="Times New Roman"/>
          <w:sz w:val="16"/>
          <w:szCs w:val="16"/>
        </w:rPr>
        <w:t>обучения должна быть произведена на расчет</w:t>
      </w:r>
      <w:r w:rsidR="000C6717" w:rsidRPr="00844C2E">
        <w:rPr>
          <w:rFonts w:ascii="Times New Roman" w:hAnsi="Times New Roman" w:cs="Times New Roman"/>
          <w:sz w:val="16"/>
          <w:szCs w:val="16"/>
        </w:rPr>
        <w:t>ный счет Исполнителя в течение пяти</w:t>
      </w:r>
      <w:r w:rsidRPr="00844C2E">
        <w:rPr>
          <w:rFonts w:ascii="Times New Roman" w:hAnsi="Times New Roman" w:cs="Times New Roman"/>
          <w:sz w:val="16"/>
          <w:szCs w:val="16"/>
        </w:rPr>
        <w:t xml:space="preserve"> рабочих дней с момента подписания настоящего Договора в объеме, определенном п. 3.</w:t>
      </w:r>
      <w:r w:rsidR="002441AD" w:rsidRPr="00844C2E">
        <w:rPr>
          <w:rFonts w:ascii="Times New Roman" w:hAnsi="Times New Roman" w:cs="Times New Roman"/>
          <w:sz w:val="16"/>
          <w:szCs w:val="16"/>
        </w:rPr>
        <w:t>3</w:t>
      </w:r>
      <w:r w:rsidRPr="00844C2E">
        <w:rPr>
          <w:rFonts w:ascii="Times New Roman" w:hAnsi="Times New Roman" w:cs="Times New Roman"/>
          <w:sz w:val="16"/>
          <w:szCs w:val="16"/>
        </w:rPr>
        <w:t>. Договора.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7</w:t>
      </w:r>
      <w:r w:rsidRPr="00844C2E">
        <w:rPr>
          <w:rFonts w:ascii="Times New Roman" w:hAnsi="Times New Roman" w:cs="Times New Roman"/>
          <w:sz w:val="16"/>
          <w:szCs w:val="16"/>
        </w:rPr>
        <w:t xml:space="preserve">. </w:t>
      </w:r>
      <w:r w:rsidR="00917A6B" w:rsidRPr="00844C2E">
        <w:rPr>
          <w:rFonts w:ascii="Times New Roman" w:hAnsi="Times New Roman" w:cs="Times New Roman"/>
          <w:sz w:val="16"/>
          <w:szCs w:val="16"/>
        </w:rPr>
        <w:t xml:space="preserve">При переводе или восстановлении Заказчик производит оплату стоимости образовательных услуг в текущем учебном году по ценам, </w:t>
      </w:r>
      <w:r w:rsidR="00917A6B" w:rsidRPr="00844C2E">
        <w:rPr>
          <w:rFonts w:ascii="Times New Roman" w:hAnsi="Times New Roman" w:cs="Times New Roman"/>
          <w:sz w:val="16"/>
          <w:szCs w:val="16"/>
        </w:rPr>
        <w:lastRenderedPageBreak/>
        <w:t xml:space="preserve">установленным для избранной Заказчиком (Обучающимся) специальности (направления подготовки), с учетом фактического срока обучения в текущем учебном году и разницы в учебных планах. Оплата за образовательные услуги производится Заказчиком в течение пяти дней после восстановления, перевода Заказчика (Обучающегося).    </w:t>
      </w:r>
    </w:p>
    <w:p w:rsidR="00184823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8</w:t>
      </w:r>
      <w:r w:rsidRPr="00844C2E">
        <w:rPr>
          <w:rFonts w:ascii="Times New Roman" w:hAnsi="Times New Roman" w:cs="Times New Roman"/>
          <w:sz w:val="16"/>
          <w:szCs w:val="16"/>
        </w:rPr>
        <w:t>. Исполнитель вправе снизить стоимость платной образовательной услуги по Договору Обучающемуся</w:t>
      </w:r>
      <w:r w:rsidR="00184823" w:rsidRPr="00844C2E">
        <w:rPr>
          <w:rFonts w:ascii="Times New Roman" w:hAnsi="Times New Roman" w:cs="Times New Roman"/>
          <w:sz w:val="16"/>
          <w:szCs w:val="16"/>
        </w:rPr>
        <w:t>.</w:t>
      </w:r>
      <w:r w:rsidRPr="00844C2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3.</w:t>
      </w:r>
      <w:r w:rsidR="002441AD" w:rsidRPr="00844C2E">
        <w:rPr>
          <w:rFonts w:ascii="Times New Roman" w:hAnsi="Times New Roman" w:cs="Times New Roman"/>
          <w:sz w:val="16"/>
          <w:szCs w:val="16"/>
        </w:rPr>
        <w:t>9</w:t>
      </w:r>
      <w:r w:rsidRPr="00844C2E">
        <w:rPr>
          <w:rFonts w:ascii="Times New Roman" w:hAnsi="Times New Roman" w:cs="Times New Roman"/>
          <w:sz w:val="16"/>
          <w:szCs w:val="16"/>
        </w:rPr>
        <w:t>. В исключительных случаях по письменному моти</w:t>
      </w:r>
      <w:r w:rsidR="0023548D" w:rsidRPr="00844C2E">
        <w:rPr>
          <w:rFonts w:ascii="Times New Roman" w:hAnsi="Times New Roman" w:cs="Times New Roman"/>
          <w:sz w:val="16"/>
          <w:szCs w:val="16"/>
        </w:rPr>
        <w:t xml:space="preserve">вированному заявлению Заказчику </w:t>
      </w:r>
      <w:r w:rsidRPr="00844C2E">
        <w:rPr>
          <w:rFonts w:ascii="Times New Roman" w:hAnsi="Times New Roman" w:cs="Times New Roman"/>
          <w:sz w:val="16"/>
          <w:szCs w:val="16"/>
        </w:rPr>
        <w:t xml:space="preserve">может быть установлена рассрочка </w:t>
      </w:r>
      <w:r w:rsidR="00EA5EBC" w:rsidRPr="00844C2E">
        <w:rPr>
          <w:rFonts w:ascii="Times New Roman" w:hAnsi="Times New Roman" w:cs="Times New Roman"/>
          <w:sz w:val="16"/>
          <w:szCs w:val="16"/>
        </w:rPr>
        <w:t xml:space="preserve">(отсрочка) </w:t>
      </w:r>
      <w:r w:rsidRPr="00844C2E">
        <w:rPr>
          <w:rFonts w:ascii="Times New Roman" w:hAnsi="Times New Roman" w:cs="Times New Roman"/>
          <w:sz w:val="16"/>
          <w:szCs w:val="16"/>
        </w:rPr>
        <w:t>оплаты за образовательные услуги.</w:t>
      </w: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844C2E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1D3F6A" w:rsidRPr="00844C2E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4.1.</w:t>
      </w:r>
      <w:r w:rsidRPr="00844C2E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11" w:history="1">
        <w:r w:rsidRPr="00844C2E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Российской Федерации.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4.2.</w:t>
      </w:r>
      <w:r w:rsidRPr="00844C2E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4.3.</w:t>
      </w:r>
      <w:r w:rsidRPr="00844C2E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4.3.1.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1D3F6A" w:rsidRPr="00844C2E" w:rsidRDefault="001D3F6A" w:rsidP="001D3F6A">
      <w:pPr>
        <w:pStyle w:val="ConsPlusNormal"/>
        <w:ind w:firstLine="284"/>
        <w:jc w:val="both"/>
        <w:rPr>
          <w:bCs/>
          <w:sz w:val="16"/>
          <w:szCs w:val="16"/>
        </w:rPr>
      </w:pPr>
      <w:r w:rsidRPr="00844C2E">
        <w:rPr>
          <w:sz w:val="16"/>
          <w:szCs w:val="16"/>
        </w:rPr>
        <w:t xml:space="preserve">4.3.2. </w:t>
      </w:r>
      <w:r w:rsidRPr="00844C2E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844C2E">
        <w:rPr>
          <w:rFonts w:ascii="Times New Roman" w:hAnsi="Times New Roman" w:cs="Times New Roman"/>
          <w:bCs/>
          <w:sz w:val="16"/>
          <w:szCs w:val="16"/>
        </w:rPr>
        <w:t>а) применение к обучающемуся, достигшему возраста 15 лет, отчисления как меры дисциплинарного взыскания;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844C2E">
        <w:rPr>
          <w:rFonts w:ascii="Times New Roman" w:hAnsi="Times New Roman" w:cs="Times New Roman"/>
          <w:bCs/>
          <w:sz w:val="16"/>
          <w:szCs w:val="16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844C2E">
        <w:rPr>
          <w:rFonts w:ascii="Times New Roman" w:hAnsi="Times New Roman" w:cs="Times New Roman"/>
          <w:bCs/>
          <w:sz w:val="16"/>
          <w:szCs w:val="16"/>
        </w:rPr>
        <w:t>в) установление нарушения порядка приема в Университет, повлекшего по вине обучающегося его незаконное зачисление в эту образовательную организацию;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844C2E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bCs/>
          <w:sz w:val="16"/>
          <w:szCs w:val="16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4.3.3.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4.4.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4.5.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4.6. В случае предоставления академического отпуска действие настоящего Договора продлевается на время академического отпуска. За весь период академического отпуска плата за обучение не взимается.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4.7. Обучающийся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4.8. Расторжение Договора допускается только с момента издания приказа об отчислении Обучающегося. Соответствующий приказ издается на основании заявления Обучающегося или представления декана факультета, директора института (филиала).</w:t>
      </w: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844C2E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V. Ответственность Исполнителя, Заказчика и Обучающегося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2" w:history="1">
        <w:r w:rsidRPr="00844C2E">
          <w:rPr>
            <w:rStyle w:val="a5"/>
            <w:rFonts w:ascii="Times New Roman" w:hAnsi="Times New Roman"/>
            <w:sz w:val="16"/>
            <w:szCs w:val="16"/>
          </w:rPr>
          <w:t>законодательством</w:t>
        </w:r>
      </w:hyperlink>
      <w:r w:rsidRPr="00844C2E">
        <w:rPr>
          <w:rFonts w:ascii="Times New Roman" w:hAnsi="Times New Roman" w:cs="Times New Roman"/>
          <w:sz w:val="16"/>
          <w:szCs w:val="16"/>
        </w:rPr>
        <w:t xml:space="preserve"> Российской Федерации и настоящим Договором.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1D3F6A" w:rsidRPr="00844C2E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5.5. В </w:t>
      </w:r>
      <w:proofErr w:type="gramStart"/>
      <w:r w:rsidRPr="00844C2E">
        <w:rPr>
          <w:rFonts w:ascii="Times New Roman" w:hAnsi="Times New Roman" w:cs="Times New Roman"/>
          <w:sz w:val="16"/>
          <w:szCs w:val="16"/>
        </w:rPr>
        <w:t>случае</w:t>
      </w:r>
      <w:proofErr w:type="gramEnd"/>
      <w:r w:rsidRPr="00844C2E">
        <w:rPr>
          <w:rFonts w:ascii="Times New Roman" w:hAnsi="Times New Roman" w:cs="Times New Roman"/>
          <w:sz w:val="16"/>
          <w:szCs w:val="16"/>
        </w:rPr>
        <w:t xml:space="preserve"> нарушения Заказчиком и (или) Обучающимся сроков оплаты оказываемых по настоящему Договору услуг Заказчик и (или) Обучающийся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обучающегося.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5.6. Заказчик (Обучающийся) несет ответственность за получение почтовой корреспонденции, писем по электронной почте (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44C2E">
        <w:rPr>
          <w:rFonts w:ascii="Times New Roman" w:hAnsi="Times New Roman" w:cs="Times New Roman"/>
          <w:sz w:val="16"/>
          <w:szCs w:val="16"/>
        </w:rPr>
        <w:t>-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844C2E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(Обучающийся) уведомляет Исполнителя незамедлительно.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5.7. При не подписании Заказчиком (Обучающимся) дополнительного соглашения об увеличении стоимости образовательных услуг с учетом уровня инфляции к настоящему Договору, Исполнитель оставляет за собой право обратиться в суд с требованием о понуждении заключить указанное дополнительное соглашение.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1D3F6A" w:rsidRPr="00844C2E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D3F6A" w:rsidRPr="00844C2E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5EBC" w:rsidRPr="00844C2E" w:rsidRDefault="00EA5EBC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A5EBC" w:rsidRPr="00844C2E" w:rsidRDefault="00EA5EBC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844C2E" w:rsidRDefault="001D3F6A" w:rsidP="001D3F6A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sz w:val="16"/>
          <w:szCs w:val="16"/>
        </w:rPr>
        <w:lastRenderedPageBreak/>
        <w:t>VII. Заключительные положения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7.2.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 до даты досрочного отчисления или отчисления в связи с завершением обучения Обучающегося из образовательной организации.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844C2E">
        <w:rPr>
          <w:rFonts w:ascii="Times New Roman" w:hAnsi="Times New Roman" w:cs="Times New Roman"/>
          <w:i/>
          <w:sz w:val="16"/>
          <w:szCs w:val="16"/>
        </w:rPr>
        <w:t>____</w:t>
      </w:r>
      <w:r w:rsidRPr="00844C2E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  <w:r w:rsidR="00CF2415" w:rsidRPr="00844C2E">
        <w:rPr>
          <w:rFonts w:ascii="Times New Roman" w:hAnsi="Times New Roman" w:cs="Times New Roman"/>
          <w:sz w:val="16"/>
          <w:szCs w:val="16"/>
        </w:rPr>
        <w:t xml:space="preserve"> </w:t>
      </w:r>
      <w:r w:rsidRPr="00844C2E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 w:rsidR="00CF2415" w:rsidRPr="00844C2E">
        <w:rPr>
          <w:rFonts w:ascii="Times New Roman" w:hAnsi="Times New Roman" w:cs="Times New Roman"/>
          <w:sz w:val="16"/>
          <w:szCs w:val="16"/>
        </w:rPr>
        <w:t xml:space="preserve"> Стороны допускают заключение дополнительных со</w:t>
      </w:r>
      <w:bookmarkStart w:id="0" w:name="_GoBack"/>
      <w:r w:rsidR="00CF2415" w:rsidRPr="00844C2E">
        <w:rPr>
          <w:rFonts w:ascii="Times New Roman" w:hAnsi="Times New Roman" w:cs="Times New Roman"/>
          <w:sz w:val="16"/>
          <w:szCs w:val="16"/>
        </w:rPr>
        <w:t xml:space="preserve">глашений к настоящему договору, путем обмена сканированными копиями подписанных и скрепленных печатями экземпляров соответствующего </w:t>
      </w:r>
      <w:bookmarkEnd w:id="0"/>
      <w:r w:rsidR="00CF2415" w:rsidRPr="00844C2E">
        <w:rPr>
          <w:rFonts w:ascii="Times New Roman" w:hAnsi="Times New Roman" w:cs="Times New Roman"/>
          <w:sz w:val="16"/>
          <w:szCs w:val="16"/>
        </w:rPr>
        <w:t>документа по адресу электронной почты, указанной в разделе 8 настоящего договора, признавая тем самым юридическую силу названного документов. Сканированная копия соответствующего документа, направленного другой стороной, считается полученной с момента ее направления.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7.5. Стороны договорились использовать факсимиле подписи ректора ФГБОУ ВО «ЧелГУ» при подписании настоящего Договора.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7.7. Обязательства сторон по Договору считаются прекращенными, если приказ о зачислении (восстановлении, переводе) Обучающегося не издан.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7.8. В </w:t>
      </w:r>
      <w:proofErr w:type="gramStart"/>
      <w:r w:rsidRPr="00844C2E">
        <w:rPr>
          <w:rFonts w:ascii="Times New Roman" w:hAnsi="Times New Roman" w:cs="Times New Roman"/>
          <w:sz w:val="16"/>
          <w:szCs w:val="16"/>
        </w:rPr>
        <w:t>случае</w:t>
      </w:r>
      <w:proofErr w:type="gramEnd"/>
      <w:r w:rsidRPr="00844C2E">
        <w:rPr>
          <w:rFonts w:ascii="Times New Roman" w:hAnsi="Times New Roman" w:cs="Times New Roman"/>
          <w:sz w:val="16"/>
          <w:szCs w:val="16"/>
        </w:rPr>
        <w:t xml:space="preserve"> перевода Обучающегося на места, финансируемые за счет ассигнований федерального бюджета, настоящий Договор прекращает свое действие с момента издания соответствующего приказа о переводе Обучающегося.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7.9.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844C2E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844C2E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1D3F6A" w:rsidRPr="00844C2E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844C2E">
        <w:rPr>
          <w:rFonts w:ascii="Times New Roman" w:hAnsi="Times New Roman" w:cs="Times New Roman"/>
          <w:sz w:val="16"/>
          <w:szCs w:val="16"/>
        </w:rPr>
        <w:tab/>
      </w:r>
      <w:r w:rsidRPr="00844C2E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844C2E">
        <w:rPr>
          <w:rFonts w:ascii="Times New Roman" w:hAnsi="Times New Roman" w:cs="Times New Roman"/>
          <w:sz w:val="16"/>
          <w:szCs w:val="16"/>
        </w:rPr>
        <w:tab/>
      </w:r>
      <w:r w:rsidRPr="00844C2E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7.10. Согласен на уведомление по электронной почте (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844C2E">
        <w:rPr>
          <w:rFonts w:ascii="Times New Roman" w:hAnsi="Times New Roman" w:cs="Times New Roman"/>
          <w:sz w:val="16"/>
          <w:szCs w:val="16"/>
        </w:rPr>
        <w:t>-</w:t>
      </w:r>
      <w:r w:rsidRPr="00844C2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844C2E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расчётам, указанным способом принимаются сторонами, как надлежащий способ уведомления Заказчика (Обучающегося).</w:t>
      </w:r>
    </w:p>
    <w:p w:rsidR="001D3F6A" w:rsidRPr="00844C2E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844C2E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844C2E">
        <w:rPr>
          <w:rFonts w:ascii="Times New Roman" w:hAnsi="Times New Roman" w:cs="Times New Roman"/>
          <w:sz w:val="16"/>
          <w:szCs w:val="16"/>
        </w:rPr>
        <w:tab/>
      </w:r>
      <w:r w:rsidRPr="00844C2E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844C2E">
        <w:rPr>
          <w:rFonts w:ascii="Times New Roman" w:hAnsi="Times New Roman" w:cs="Times New Roman"/>
          <w:sz w:val="16"/>
          <w:szCs w:val="16"/>
        </w:rPr>
        <w:tab/>
      </w:r>
      <w:r w:rsidRPr="00844C2E">
        <w:rPr>
          <w:rFonts w:ascii="Times New Roman" w:hAnsi="Times New Roman" w:cs="Times New Roman"/>
          <w:sz w:val="16"/>
          <w:szCs w:val="16"/>
        </w:rPr>
        <w:tab/>
        <w:t>Обучающийся _______________________</w:t>
      </w:r>
    </w:p>
    <w:p w:rsidR="001D3F6A" w:rsidRPr="00844C2E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844C2E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844C2E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44C2E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p w:rsidR="001D3F6A" w:rsidRPr="00844C2E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1D3F6A" w:rsidRPr="00844C2E" w:rsidTr="001D3F6A">
        <w:tc>
          <w:tcPr>
            <w:tcW w:w="250" w:type="dxa"/>
            <w:shd w:val="clear" w:color="auto" w:fill="auto"/>
          </w:tcPr>
          <w:p w:rsidR="001D3F6A" w:rsidRPr="00844C2E" w:rsidRDefault="001D3F6A" w:rsidP="001D3F6A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QRKOD"/>
            <w:bookmarkEnd w:id="1"/>
          </w:p>
        </w:tc>
        <w:tc>
          <w:tcPr>
            <w:tcW w:w="9526" w:type="dxa"/>
            <w:shd w:val="clear" w:color="auto" w:fill="auto"/>
          </w:tcPr>
          <w:p w:rsidR="001D3F6A" w:rsidRPr="00844C2E" w:rsidRDefault="001D3F6A" w:rsidP="001D3F6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1D3F6A" w:rsidRPr="00844C2E" w:rsidRDefault="001D3F6A" w:rsidP="001D3F6A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ИНН 7447012841, КПП 744701001, УФК по Челябинской области (ФГБОУ ВО «ЧелГУ» л/с 20696Х13650), </w:t>
            </w:r>
            <w:proofErr w:type="gramStart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/с </w:t>
            </w:r>
            <w:r w:rsidRPr="00844C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40501810565772200002</w:t>
            </w: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 ЧЕЛЯБИНСК г. ЧЕЛЯБИНСК, БИК 047501001, </w:t>
            </w:r>
            <w:proofErr w:type="spellStart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корр.счет</w:t>
            </w:r>
            <w:proofErr w:type="spellEnd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 - нет. ОКПО 05121292, ОКТМО 75701310. Назначение платежа: (КБК</w:t>
            </w:r>
            <w:r w:rsidRPr="00844C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00000000000000000130) за обучение.</w:t>
            </w:r>
          </w:p>
          <w:p w:rsidR="001D3F6A" w:rsidRPr="00844C2E" w:rsidRDefault="001D3F6A" w:rsidP="001D3F6A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D3F6A" w:rsidRPr="00844C2E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844C2E">
        <w:rPr>
          <w:rFonts w:ascii="Times New Roman" w:hAnsi="Times New Roman" w:cs="Times New Roman"/>
          <w:sz w:val="16"/>
          <w:szCs w:val="16"/>
        </w:rPr>
        <w:t>: _______________________________________________________________________________________________________________</w:t>
      </w:r>
    </w:p>
    <w:p w:rsidR="001D3F6A" w:rsidRPr="00844C2E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1D3F6A" w:rsidRPr="00844C2E" w:rsidRDefault="00A92458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т</w:t>
      </w:r>
      <w:r w:rsidR="001D3F6A" w:rsidRPr="00844C2E">
        <w:rPr>
          <w:rFonts w:ascii="Times New Roman" w:hAnsi="Times New Roman" w:cs="Times New Roman"/>
          <w:sz w:val="16"/>
          <w:szCs w:val="16"/>
        </w:rPr>
        <w:t>ел</w:t>
      </w:r>
      <w:r w:rsidRPr="00844C2E">
        <w:rPr>
          <w:rFonts w:ascii="Times New Roman" w:hAnsi="Times New Roman" w:cs="Times New Roman"/>
          <w:sz w:val="16"/>
          <w:szCs w:val="16"/>
        </w:rPr>
        <w:t>: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_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__________________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e-mail: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1D3F6A" w:rsidRPr="00844C2E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b/>
          <w:sz w:val="16"/>
          <w:szCs w:val="16"/>
        </w:rPr>
        <w:t xml:space="preserve">Обучающийся: </w:t>
      </w:r>
      <w:r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1D3F6A" w:rsidRPr="00844C2E" w:rsidRDefault="001D3F6A" w:rsidP="001D3F6A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1D3F6A" w:rsidRPr="00844C2E" w:rsidRDefault="00A92458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844C2E">
        <w:rPr>
          <w:rFonts w:ascii="Times New Roman" w:hAnsi="Times New Roman" w:cs="Times New Roman"/>
          <w:sz w:val="16"/>
          <w:szCs w:val="16"/>
        </w:rPr>
        <w:t>т</w:t>
      </w:r>
      <w:r w:rsidR="001D3F6A" w:rsidRPr="00844C2E">
        <w:rPr>
          <w:rFonts w:ascii="Times New Roman" w:hAnsi="Times New Roman" w:cs="Times New Roman"/>
          <w:sz w:val="16"/>
          <w:szCs w:val="16"/>
        </w:rPr>
        <w:t>ел</w:t>
      </w:r>
      <w:r w:rsidRPr="00844C2E">
        <w:rPr>
          <w:rFonts w:ascii="Times New Roman" w:hAnsi="Times New Roman" w:cs="Times New Roman"/>
          <w:sz w:val="16"/>
          <w:szCs w:val="16"/>
        </w:rPr>
        <w:t>: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_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__________________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e-mail: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</w:t>
      </w:r>
      <w:r w:rsidR="001D3F6A" w:rsidRPr="00844C2E"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="001D3F6A" w:rsidRPr="00844C2E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1D3F6A" w:rsidRPr="00844C2E" w:rsidRDefault="001D3F6A" w:rsidP="001D3F6A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1D3F6A" w:rsidRPr="00844C2E" w:rsidRDefault="001D3F6A" w:rsidP="001D3F6A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1D3F6A" w:rsidRPr="001D3F6A" w:rsidTr="001D3F6A">
        <w:trPr>
          <w:trHeight w:val="906"/>
        </w:trPr>
        <w:tc>
          <w:tcPr>
            <w:tcW w:w="5665" w:type="dxa"/>
          </w:tcPr>
          <w:p w:rsidR="001D3F6A" w:rsidRPr="00844C2E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ФГБОУ ВО «ЧелГУ»</w:t>
            </w:r>
          </w:p>
          <w:p w:rsidR="001D3F6A" w:rsidRPr="00844C2E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844C2E" w:rsidRDefault="00EA5EBC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Ректор  ______________  / С.В. Таскаев</w:t>
            </w:r>
            <w:r w:rsidR="001D3F6A"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1D3F6A" w:rsidRPr="00844C2E" w:rsidRDefault="001D3F6A" w:rsidP="001D3F6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844C2E" w:rsidRDefault="001D3F6A" w:rsidP="001D3F6A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</w:t>
            </w:r>
            <w:proofErr w:type="spellStart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828" w:type="dxa"/>
          </w:tcPr>
          <w:p w:rsidR="001D3F6A" w:rsidRPr="00844C2E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1D3F6A" w:rsidRPr="00844C2E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1D3F6A" w:rsidRPr="00844C2E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3F6A" w:rsidRPr="00844C2E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 xml:space="preserve">Обучающийся </w:t>
            </w:r>
          </w:p>
          <w:p w:rsidR="001D3F6A" w:rsidRPr="001D3F6A" w:rsidRDefault="001D3F6A" w:rsidP="001D3F6A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44C2E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1D3F6A" w:rsidRPr="001D3F6A" w:rsidRDefault="001D3F6A" w:rsidP="001D3F6A">
      <w:pPr>
        <w:rPr>
          <w:rFonts w:ascii="Times New Roman" w:hAnsi="Times New Roman" w:cs="Times New Roman"/>
          <w:sz w:val="16"/>
          <w:szCs w:val="16"/>
        </w:rPr>
      </w:pPr>
    </w:p>
    <w:p w:rsidR="00FE3C80" w:rsidRPr="001D3F6A" w:rsidRDefault="00FE3C80">
      <w:pPr>
        <w:rPr>
          <w:rFonts w:ascii="Times New Roman" w:hAnsi="Times New Roman" w:cs="Times New Roman"/>
          <w:sz w:val="16"/>
          <w:szCs w:val="16"/>
        </w:rPr>
      </w:pPr>
    </w:p>
    <w:sectPr w:rsidR="00FE3C80" w:rsidRPr="001D3F6A" w:rsidSect="001D3F6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6A"/>
    <w:rsid w:val="0004219D"/>
    <w:rsid w:val="00083A8D"/>
    <w:rsid w:val="000C6717"/>
    <w:rsid w:val="00111434"/>
    <w:rsid w:val="00112E3D"/>
    <w:rsid w:val="00121B9A"/>
    <w:rsid w:val="00184823"/>
    <w:rsid w:val="001D3F6A"/>
    <w:rsid w:val="0023548D"/>
    <w:rsid w:val="002441AD"/>
    <w:rsid w:val="002E33B2"/>
    <w:rsid w:val="00303958"/>
    <w:rsid w:val="00510EFE"/>
    <w:rsid w:val="00515FD8"/>
    <w:rsid w:val="0053063A"/>
    <w:rsid w:val="00594E44"/>
    <w:rsid w:val="005B2BB1"/>
    <w:rsid w:val="00606421"/>
    <w:rsid w:val="006776E2"/>
    <w:rsid w:val="00764EAE"/>
    <w:rsid w:val="00844C2E"/>
    <w:rsid w:val="00917A6B"/>
    <w:rsid w:val="0095746C"/>
    <w:rsid w:val="009A4B24"/>
    <w:rsid w:val="00A92458"/>
    <w:rsid w:val="00AA3352"/>
    <w:rsid w:val="00AB5591"/>
    <w:rsid w:val="00AC1DBF"/>
    <w:rsid w:val="00C768E8"/>
    <w:rsid w:val="00CE7C05"/>
    <w:rsid w:val="00CF2415"/>
    <w:rsid w:val="00E06A28"/>
    <w:rsid w:val="00E72224"/>
    <w:rsid w:val="00E75501"/>
    <w:rsid w:val="00EA5EBC"/>
    <w:rsid w:val="00EB1D7C"/>
    <w:rsid w:val="00EE2616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64072.450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AA610-F597-47CB-BF29-B136D3AC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2020-06-15T10:00:00Z</cp:lastPrinted>
  <dcterms:created xsi:type="dcterms:W3CDTF">2020-06-02T12:11:00Z</dcterms:created>
  <dcterms:modified xsi:type="dcterms:W3CDTF">2020-11-16T04:51:00Z</dcterms:modified>
</cp:coreProperties>
</file>